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33" w:rsidRPr="00810533" w:rsidRDefault="00810533" w:rsidP="00810533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810533">
        <w:rPr>
          <w:rFonts w:ascii="Arial" w:hAnsi="Arial" w:cs="Arial"/>
          <w:b/>
          <w:color w:val="000000"/>
        </w:rPr>
        <w:t>Namenregister</w:t>
      </w:r>
      <w:r w:rsidRPr="00810533">
        <w:rPr>
          <w:rFonts w:ascii="Arial" w:hAnsi="Arial" w:cs="Arial"/>
          <w:b/>
          <w:color w:val="000000"/>
        </w:rPr>
        <w:t xml:space="preserve"> (Blz. 132-147 in de oude atlas en blz. 154-168 in de nieuwe atlas)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 xml:space="preserve">In het </w:t>
      </w:r>
      <w:r>
        <w:rPr>
          <w:rFonts w:ascii="Arial" w:hAnsi="Arial" w:cs="Arial"/>
          <w:color w:val="000000"/>
          <w:sz w:val="22"/>
          <w:szCs w:val="21"/>
        </w:rPr>
        <w:t>namenregister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 staan alle </w:t>
      </w:r>
      <w:r>
        <w:rPr>
          <w:rFonts w:ascii="Arial" w:hAnsi="Arial" w:cs="Arial"/>
          <w:color w:val="000000"/>
          <w:sz w:val="22"/>
          <w:szCs w:val="21"/>
        </w:rPr>
        <w:t xml:space="preserve">namen die 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in de atlas </w:t>
      </w:r>
      <w:r>
        <w:rPr>
          <w:rFonts w:ascii="Arial" w:hAnsi="Arial" w:cs="Arial"/>
          <w:color w:val="000000"/>
          <w:sz w:val="22"/>
          <w:szCs w:val="21"/>
        </w:rPr>
        <w:t xml:space="preserve">gebruikt worden 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op alfabetische volgorde. </w:t>
      </w:r>
      <w:r>
        <w:rPr>
          <w:rFonts w:ascii="Arial" w:hAnsi="Arial" w:cs="Arial"/>
          <w:color w:val="000000"/>
          <w:sz w:val="22"/>
          <w:szCs w:val="21"/>
        </w:rPr>
        <w:t>H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et eerste getal achter de naam </w:t>
      </w:r>
      <w:r>
        <w:rPr>
          <w:rFonts w:ascii="Arial" w:hAnsi="Arial" w:cs="Arial"/>
          <w:color w:val="000000"/>
          <w:sz w:val="22"/>
          <w:szCs w:val="21"/>
        </w:rPr>
        <w:t>geeft aan op welke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 bladzijde </w:t>
      </w:r>
      <w:r>
        <w:rPr>
          <w:rFonts w:ascii="Arial" w:hAnsi="Arial" w:cs="Arial"/>
          <w:color w:val="000000"/>
          <w:sz w:val="22"/>
          <w:szCs w:val="21"/>
        </w:rPr>
        <w:t xml:space="preserve">je moet zoeken </w:t>
      </w:r>
      <w:r w:rsidRPr="007A1F0A">
        <w:rPr>
          <w:rFonts w:ascii="Arial" w:hAnsi="Arial" w:cs="Arial"/>
          <w:color w:val="000000"/>
          <w:sz w:val="22"/>
          <w:szCs w:val="21"/>
        </w:rPr>
        <w:t>en de toevoeging</w:t>
      </w:r>
      <w:r>
        <w:rPr>
          <w:rFonts w:ascii="Arial" w:hAnsi="Arial" w:cs="Arial"/>
          <w:color w:val="000000"/>
          <w:sz w:val="22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1"/>
        </w:rPr>
        <w:t>a,b,c</w:t>
      </w:r>
      <w:proofErr w:type="spellEnd"/>
      <w:r>
        <w:rPr>
          <w:rFonts w:ascii="Arial" w:hAnsi="Arial" w:cs="Arial"/>
          <w:color w:val="000000"/>
          <w:sz w:val="22"/>
          <w:szCs w:val="21"/>
        </w:rPr>
        <w:t xml:space="preserve">)  </w:t>
      </w:r>
      <w:proofErr w:type="gramEnd"/>
      <w:r>
        <w:rPr>
          <w:rFonts w:ascii="Arial" w:hAnsi="Arial" w:cs="Arial"/>
          <w:color w:val="000000"/>
          <w:sz w:val="22"/>
          <w:szCs w:val="21"/>
        </w:rPr>
        <w:t>achter het bladzijden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nummer verwijst naar een </w:t>
      </w:r>
      <w:r>
        <w:rPr>
          <w:rFonts w:ascii="Arial" w:hAnsi="Arial" w:cs="Arial"/>
          <w:color w:val="000000"/>
          <w:sz w:val="22"/>
          <w:szCs w:val="21"/>
        </w:rPr>
        <w:t>van de kaarten op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 de bladzijde. </w:t>
      </w:r>
      <w:r w:rsidRPr="00144C96">
        <w:rPr>
          <w:rFonts w:ascii="Arial" w:hAnsi="Arial" w:cs="Arial"/>
          <w:b/>
          <w:color w:val="000000"/>
          <w:sz w:val="22"/>
          <w:szCs w:val="21"/>
        </w:rPr>
        <w:t>De letters en cijfers achter het bladzijdennummer verwijzen naar het vak op de kaart.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i/>
          <w:color w:val="000000"/>
          <w:sz w:val="22"/>
          <w:szCs w:val="21"/>
          <w:u w:val="single"/>
        </w:rPr>
      </w:pPr>
    </w:p>
    <w:p w:rsidR="00810533" w:rsidRP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Opdracht 4: Gebruik bij deze opdracht de schoolatlas!</w:t>
      </w:r>
    </w:p>
    <w:p w:rsidR="00810533" w:rsidRP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 w:rsidRPr="00810533">
        <w:rPr>
          <w:rFonts w:ascii="Arial" w:hAnsi="Arial" w:cs="Arial"/>
          <w:b/>
          <w:i/>
          <w:color w:val="000000"/>
          <w:sz w:val="22"/>
          <w:szCs w:val="21"/>
          <w:u w:val="single"/>
        </w:rPr>
        <w:t>Zoek onderstaande landen op via het register en schrijf de hoofdstad op. De hoofdstad van een land wordt altijd onderstreept!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2"/>
          <w:szCs w:val="21"/>
          <w:u w:val="single"/>
        </w:rPr>
      </w:pPr>
    </w:p>
    <w:p w:rsidR="00810533" w:rsidRPr="00602A9F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602A9F">
        <w:rPr>
          <w:rFonts w:ascii="Arial" w:hAnsi="Arial" w:cs="Arial"/>
          <w:b/>
          <w:color w:val="000000"/>
        </w:rPr>
        <w:t>Wat is de hoofdstad van de onderstaande landen?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Indonesië………………………………………………………………………………………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</w:p>
    <w:p w:rsidR="00810533" w:rsidRPr="00602A9F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GB"/>
        </w:rPr>
      </w:pPr>
      <w:proofErr w:type="spellStart"/>
      <w:r w:rsidRPr="00602A9F">
        <w:rPr>
          <w:rFonts w:ascii="Arial" w:hAnsi="Arial" w:cs="Arial"/>
          <w:color w:val="000000"/>
          <w:lang w:val="en-GB"/>
        </w:rPr>
        <w:t>Letland</w:t>
      </w:r>
      <w:proofErr w:type="spellEnd"/>
      <w:r w:rsidRPr="00602A9F">
        <w:rPr>
          <w:rFonts w:ascii="Arial" w:hAnsi="Arial" w:cs="Arial"/>
          <w:color w:val="000000"/>
          <w:lang w:val="en-GB"/>
        </w:rPr>
        <w:t>…………………………………………………………………………………………</w:t>
      </w:r>
      <w:r>
        <w:rPr>
          <w:rFonts w:ascii="Arial" w:hAnsi="Arial" w:cs="Arial"/>
          <w:color w:val="000000"/>
          <w:lang w:val="en-GB"/>
        </w:rPr>
        <w:t>.</w:t>
      </w:r>
    </w:p>
    <w:p w:rsidR="00810533" w:rsidRPr="00602A9F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GB"/>
        </w:rPr>
      </w:pPr>
      <w:proofErr w:type="spellStart"/>
      <w:r w:rsidRPr="00602A9F">
        <w:rPr>
          <w:rFonts w:ascii="Arial" w:hAnsi="Arial" w:cs="Arial"/>
          <w:color w:val="000000"/>
          <w:lang w:val="en-GB"/>
        </w:rPr>
        <w:t>Mongolië</w:t>
      </w:r>
      <w:proofErr w:type="spellEnd"/>
      <w:r w:rsidRPr="00602A9F">
        <w:rPr>
          <w:rFonts w:ascii="Arial" w:hAnsi="Arial" w:cs="Arial"/>
          <w:color w:val="000000"/>
          <w:lang w:val="en-GB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lang w:val="en-GB"/>
        </w:rPr>
        <w:t>..</w:t>
      </w:r>
    </w:p>
    <w:p w:rsidR="00810533" w:rsidRPr="00602A9F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GB"/>
        </w:rPr>
      </w:pPr>
      <w:r w:rsidRPr="00602A9F">
        <w:rPr>
          <w:rFonts w:ascii="Arial" w:hAnsi="Arial" w:cs="Arial"/>
          <w:color w:val="000000"/>
          <w:lang w:val="en-GB"/>
        </w:rPr>
        <w:t>Canada…………………………………………………………………………………………</w:t>
      </w:r>
    </w:p>
    <w:p w:rsidR="00810533" w:rsidRPr="00602A9F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GB"/>
        </w:rPr>
      </w:pPr>
      <w:proofErr w:type="spellStart"/>
      <w:r w:rsidRPr="00602A9F">
        <w:rPr>
          <w:rFonts w:ascii="Arial" w:hAnsi="Arial" w:cs="Arial"/>
          <w:color w:val="000000"/>
          <w:lang w:val="en-GB"/>
        </w:rPr>
        <w:t>Australië</w:t>
      </w:r>
      <w:proofErr w:type="spellEnd"/>
      <w:r w:rsidRPr="00602A9F">
        <w:rPr>
          <w:rFonts w:ascii="Arial" w:hAnsi="Arial" w:cs="Arial"/>
          <w:color w:val="000000"/>
          <w:lang w:val="en-GB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lang w:val="en-GB"/>
        </w:rPr>
        <w:t>..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02A9F">
        <w:rPr>
          <w:rFonts w:ascii="Arial" w:hAnsi="Arial" w:cs="Arial"/>
          <w:color w:val="000000"/>
        </w:rPr>
        <w:t>Brazilië…………………………………………………………………………………………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</w:p>
    <w:p w:rsidR="00810533" w:rsidRPr="00602A9F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Verenigde Staten………………………………………………………………………………</w:t>
      </w:r>
      <w:bookmarkStart w:id="0" w:name="_GoBack"/>
      <w:bookmarkEnd w:id="0"/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Zuid- </w:t>
      </w:r>
      <w:r>
        <w:rPr>
          <w:rFonts w:ascii="Arial" w:hAnsi="Arial" w:cs="Arial"/>
          <w:color w:val="000000"/>
        </w:rPr>
        <w:t>Afrika…………………………………………………………………………………</w:t>
      </w:r>
      <w:r>
        <w:rPr>
          <w:rFonts w:ascii="Arial" w:hAnsi="Arial" w:cs="Arial"/>
          <w:color w:val="000000"/>
        </w:rPr>
        <w:t>…..</w:t>
      </w:r>
    </w:p>
    <w:p w:rsidR="00810533" w:rsidRPr="00BC4C48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810533" w:rsidRP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Opdracht 5</w:t>
      </w: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: Gebruik bij deze opdracht de schoolatlas!</w:t>
      </w:r>
    </w:p>
    <w:p w:rsidR="00810533" w:rsidRPr="00BC4C48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2"/>
          <w:szCs w:val="22"/>
        </w:rPr>
      </w:pPr>
      <w:r w:rsidRPr="00BC4C48">
        <w:rPr>
          <w:rFonts w:ascii="Arial" w:hAnsi="Arial" w:cs="Arial"/>
          <w:b/>
          <w:i/>
          <w:color w:val="000000"/>
          <w:sz w:val="22"/>
          <w:szCs w:val="22"/>
          <w:u w:val="single"/>
        </w:rPr>
        <w:t>Zoek onderstaande plaatsen</w:t>
      </w:r>
      <w:r w:rsidRPr="00810533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 op in het register. In welk land liggen deze plaatsen?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810533" w:rsidRPr="00BC4C48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BC4C48">
        <w:rPr>
          <w:rFonts w:ascii="Arial" w:hAnsi="Arial" w:cs="Arial"/>
          <w:b/>
          <w:color w:val="000000"/>
        </w:rPr>
        <w:t>In welk land liggen de volgende plaatsen?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Nijverdal</w:t>
      </w:r>
      <w:proofErr w:type="spellEnd"/>
      <w:r>
        <w:rPr>
          <w:rFonts w:ascii="Arial" w:hAnsi="Arial" w:cs="Arial"/>
          <w:color w:val="000000"/>
        </w:rPr>
        <w:t>………………………………………………………………………………………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Kaliningrad……………………………………………………………………………………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Kuching</w:t>
      </w:r>
      <w:proofErr w:type="spellEnd"/>
      <w:r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Baarle- Hertog</w:t>
      </w:r>
      <w:r>
        <w:rPr>
          <w:rFonts w:ascii="Arial" w:hAnsi="Arial" w:cs="Arial"/>
          <w:color w:val="000000"/>
        </w:rPr>
        <w:t>…………………………………………………………………………………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810533" w:rsidRP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Opdracht 6</w:t>
      </w: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: Gebruik bij deze opdracht de schoolatlas!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2"/>
          <w:szCs w:val="21"/>
        </w:rPr>
      </w:pPr>
      <w:r w:rsidRPr="00810533">
        <w:rPr>
          <w:rFonts w:ascii="Arial" w:hAnsi="Arial" w:cs="Arial"/>
          <w:b/>
          <w:i/>
          <w:color w:val="000000"/>
          <w:sz w:val="22"/>
          <w:szCs w:val="21"/>
          <w:u w:val="single"/>
        </w:rPr>
        <w:t>Zoek in het register de volgende namen op. Schrijf op in welk land de plaatsen liggen en ook de cijfers en letters die in het register achter de naam staan</w:t>
      </w:r>
      <w:r w:rsidRPr="00482811">
        <w:rPr>
          <w:rFonts w:ascii="Arial" w:hAnsi="Arial" w:cs="Arial"/>
          <w:b/>
          <w:color w:val="000000"/>
          <w:sz w:val="22"/>
          <w:szCs w:val="21"/>
        </w:rPr>
        <w:t xml:space="preserve">. 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006"/>
        <w:gridCol w:w="2974"/>
      </w:tblGrid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64309">
              <w:rPr>
                <w:rFonts w:ascii="Arial" w:hAnsi="Arial" w:cs="Arial"/>
                <w:color w:val="000000"/>
              </w:rPr>
              <w:t>Land</w:t>
            </w: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Kaart + </w:t>
            </w:r>
            <w:proofErr w:type="spellStart"/>
            <w:r w:rsidRPr="00B64309">
              <w:rPr>
                <w:rFonts w:ascii="Arial" w:hAnsi="Arial" w:cs="Arial"/>
                <w:b/>
                <w:color w:val="000000"/>
                <w:sz w:val="22"/>
                <w:szCs w:val="22"/>
              </w:rPr>
              <w:t>Kaartvak</w:t>
            </w:r>
            <w:proofErr w:type="spellEnd"/>
          </w:p>
        </w:tc>
      </w:tr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64309">
              <w:rPr>
                <w:rFonts w:ascii="Arial" w:hAnsi="Arial" w:cs="Arial"/>
                <w:color w:val="000000"/>
              </w:rPr>
              <w:t>Waterlandkerkje</w:t>
            </w:r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64309">
              <w:rPr>
                <w:rFonts w:ascii="Arial" w:hAnsi="Arial" w:cs="Arial"/>
                <w:b/>
                <w:color w:val="000000"/>
              </w:rPr>
              <w:t>Nederland</w:t>
            </w: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64309">
              <w:rPr>
                <w:rFonts w:ascii="Arial" w:hAnsi="Arial" w:cs="Arial"/>
                <w:b/>
                <w:color w:val="000000"/>
              </w:rPr>
              <w:t>34-35 A3 B3</w:t>
            </w:r>
          </w:p>
        </w:tc>
      </w:tr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64309">
              <w:rPr>
                <w:rFonts w:ascii="Arial" w:hAnsi="Arial" w:cs="Arial"/>
                <w:color w:val="000000"/>
              </w:rPr>
              <w:t>Bloemfontein</w:t>
            </w:r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64309">
              <w:rPr>
                <w:rFonts w:ascii="Arial" w:hAnsi="Arial" w:cs="Arial"/>
                <w:color w:val="000000"/>
              </w:rPr>
              <w:t>Kralendijk</w:t>
            </w:r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64309">
              <w:rPr>
                <w:rFonts w:ascii="Arial" w:hAnsi="Arial" w:cs="Arial"/>
                <w:color w:val="000000"/>
              </w:rPr>
              <w:t>Onverwacht</w:t>
            </w:r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810533" w:rsidRP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Opdracht 7</w:t>
      </w: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: Gebruik bij deze opdracht de schoolatlas!</w:t>
      </w:r>
    </w:p>
    <w:p w:rsidR="00810533" w:rsidRP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 w:rsidRPr="00810533">
        <w:rPr>
          <w:rFonts w:ascii="Arial" w:hAnsi="Arial" w:cs="Arial"/>
          <w:b/>
          <w:i/>
          <w:color w:val="000000"/>
          <w:sz w:val="22"/>
          <w:szCs w:val="21"/>
          <w:u w:val="single"/>
        </w:rPr>
        <w:t>Zoek de volgende namen in het register op. Schrijf op of het een plaats, een gebergte, een rivier of een eiland is en in welk land het ligt.</w:t>
      </w:r>
    </w:p>
    <w:p w:rsidR="00810533" w:rsidRDefault="00810533" w:rsidP="008105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3014"/>
        <w:gridCol w:w="2998"/>
      </w:tblGrid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Plaats, rivier gebergte of eiland</w:t>
            </w: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Land</w:t>
            </w:r>
          </w:p>
        </w:tc>
      </w:tr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proofErr w:type="spellStart"/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Tapajos</w:t>
            </w:r>
            <w:proofErr w:type="spellEnd"/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Rivier</w:t>
            </w: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Brazilië </w:t>
            </w:r>
          </w:p>
        </w:tc>
      </w:tr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Texel</w:t>
            </w:r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Oranjerivier</w:t>
            </w:r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Bohemer woud</w:t>
            </w:r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810533" w:rsidRPr="00B64309" w:rsidTr="00BC0000"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Cyprus</w:t>
            </w:r>
          </w:p>
        </w:tc>
        <w:tc>
          <w:tcPr>
            <w:tcW w:w="3257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:rsidR="00810533" w:rsidRPr="00B64309" w:rsidRDefault="00810533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</w:tbl>
    <w:p w:rsidR="002831E2" w:rsidRDefault="00810533" w:rsidP="00810533"/>
    <w:sectPr w:rsidR="0028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33"/>
    <w:rsid w:val="0007315D"/>
    <w:rsid w:val="008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6900B-7A6B-4EAB-BD11-EB37328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10533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Bak</dc:creator>
  <cp:keywords/>
  <dc:description/>
  <cp:lastModifiedBy>Aad Bak</cp:lastModifiedBy>
  <cp:revision>1</cp:revision>
  <dcterms:created xsi:type="dcterms:W3CDTF">2015-07-03T07:48:00Z</dcterms:created>
  <dcterms:modified xsi:type="dcterms:W3CDTF">2015-07-03T07:53:00Z</dcterms:modified>
</cp:coreProperties>
</file>